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0D5551" w:rsidRDefault="00543056" w:rsidP="00A56F84">
      <w:pPr>
        <w:pStyle w:val="Default"/>
        <w:ind w:left="5820" w:right="40"/>
      </w:pPr>
      <w:r w:rsidRPr="000D5551">
        <w:t>PATVIRTINTA</w:t>
      </w:r>
      <w:r w:rsidR="00425BD9" w:rsidRPr="000D5551">
        <w:t>:</w:t>
      </w:r>
    </w:p>
    <w:p w:rsidR="00A56F84" w:rsidRPr="00B24910" w:rsidRDefault="00A56F84" w:rsidP="00A56F84">
      <w:pPr>
        <w:pStyle w:val="Default"/>
        <w:ind w:left="5820" w:right="40"/>
      </w:pPr>
      <w:r w:rsidRPr="000D5551">
        <w:t>VšĮ Vilniaus statybininkų rengimo centro nuolatinės turto nuomos konkurso komisijos 202</w:t>
      </w:r>
      <w:r w:rsidR="006A707B" w:rsidRPr="000D5551">
        <w:t>2</w:t>
      </w:r>
      <w:r w:rsidR="00252360" w:rsidRPr="000D5551">
        <w:t>-0</w:t>
      </w:r>
      <w:r w:rsidR="006A707B" w:rsidRPr="000D5551">
        <w:t>2</w:t>
      </w:r>
      <w:r w:rsidRPr="000D5551">
        <w:t>-</w:t>
      </w:r>
      <w:r w:rsidR="00C5535C" w:rsidRPr="000D5551">
        <w:t>18</w:t>
      </w:r>
      <w:r w:rsidRPr="000D5551">
        <w:t xml:space="preserve"> posėdžio protokol</w:t>
      </w:r>
      <w:r w:rsidR="00425BD9" w:rsidRPr="000D5551">
        <w:t>u</w:t>
      </w:r>
      <w:r w:rsidRPr="000D5551">
        <w:t xml:space="preserve"> Nr. </w:t>
      </w:r>
      <w:r w:rsidR="00ED158C" w:rsidRPr="000D5551">
        <w:t>0</w:t>
      </w:r>
      <w:r w:rsidR="006A707B" w:rsidRPr="000D5551">
        <w:t>1</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p>
    <w:p w:rsidR="00E040CC" w:rsidRPr="00813DAB" w:rsidRDefault="00A56F84" w:rsidP="00813DAB">
      <w:pPr>
        <w:pStyle w:val="Default"/>
        <w:ind w:left="4120"/>
      </w:pPr>
      <w:r w:rsidRPr="009334E4">
        <w:rPr>
          <w:b/>
          <w:bCs/>
        </w:rPr>
        <w:t>202</w:t>
      </w:r>
      <w:r w:rsidR="00DF7FA1">
        <w:rPr>
          <w:b/>
          <w:bCs/>
        </w:rPr>
        <w:t>2</w:t>
      </w:r>
      <w:r w:rsidR="00252360" w:rsidRPr="009334E4">
        <w:rPr>
          <w:b/>
          <w:bCs/>
        </w:rPr>
        <w:t>-0</w:t>
      </w:r>
      <w:r w:rsidR="00DF7FA1">
        <w:rPr>
          <w:b/>
          <w:bCs/>
        </w:rPr>
        <w:t>2</w:t>
      </w:r>
      <w:r w:rsidR="00442AA9" w:rsidRPr="009334E4">
        <w:rPr>
          <w:b/>
          <w:bCs/>
        </w:rPr>
        <w:t>-</w:t>
      </w:r>
      <w:r w:rsidR="00CF5F86">
        <w:rPr>
          <w:b/>
          <w:bCs/>
        </w:rPr>
        <w:t>21</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E6313F">
        <w:rPr>
          <w:rFonts w:ascii="Times New Roman" w:hAnsi="Times New Roman" w:cs="Times New Roman"/>
          <w:sz w:val="24"/>
          <w:szCs w:val="24"/>
        </w:rPr>
        <w:t>(</w:t>
      </w:r>
      <w:r w:rsidR="005670CB" w:rsidRPr="00E6313F">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05052A" w:rsidRDefault="00450936" w:rsidP="008B6659">
      <w:pPr>
        <w:pStyle w:val="Default"/>
        <w:ind w:firstLine="851"/>
        <w:jc w:val="both"/>
        <w:rPr>
          <w:b/>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C022E9" w:rsidRPr="00DF66A2">
        <w:rPr>
          <w:b/>
        </w:rPr>
        <w:t>išnuomoja laisvu nuo užsiėmimų metu kultūros renginiams organizuoti, sportinei veiklai vykdyti mokslo paskirties pastato (pastato unikalus numeris – 1097-9000-6021, bendras pastato plotas 2492,25 kv.m.) 231,24 kv.m. patalpą, esančią Vilniuje, Ateities g.28 - aktų salė (</w:t>
      </w:r>
      <w:r w:rsidR="00C022E9" w:rsidRPr="00DF66A2">
        <w:rPr>
          <w:rFonts w:eastAsia="Calibri"/>
          <w:b/>
        </w:rPr>
        <w:t>nekilnojamojo turto objekto kadastrinių matavimų byloje patalpa pažymėta indeksu 2-18</w:t>
      </w:r>
      <w:r w:rsidR="00C022E9" w:rsidRPr="00DF66A2">
        <w:rPr>
          <w:b/>
        </w:rPr>
        <w:t xml:space="preserve">). </w:t>
      </w:r>
      <w:r w:rsidR="0005052A" w:rsidRPr="00D82D51">
        <w:t>Patalpų paskirtis negali būti keičiama.</w:t>
      </w:r>
      <w:r w:rsidR="0005052A" w:rsidRPr="0005052A">
        <w:rPr>
          <w:b/>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F03B1B">
        <w:rPr>
          <w:b/>
        </w:rPr>
        <w:t>ne ilgiau kaip</w:t>
      </w:r>
      <w:r w:rsidR="001A3CE5" w:rsidRPr="00F03B1B">
        <w:t xml:space="preserve"> </w:t>
      </w:r>
      <w:r w:rsidR="001A3CE5" w:rsidRPr="00F03B1B">
        <w:rPr>
          <w:b/>
          <w:bCs/>
        </w:rPr>
        <w:t>iki 202</w:t>
      </w:r>
      <w:r w:rsidR="00321709" w:rsidRPr="00F03B1B">
        <w:rPr>
          <w:b/>
          <w:bCs/>
        </w:rPr>
        <w:t>2</w:t>
      </w:r>
      <w:r w:rsidR="001A3CE5" w:rsidRPr="00F03B1B">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B7251F">
        <w:rPr>
          <w:b/>
          <w:bCs/>
        </w:rPr>
        <w:t>3</w:t>
      </w:r>
      <w:r w:rsidR="00884106" w:rsidRPr="00DF66A2">
        <w:rPr>
          <w:b/>
          <w:bCs/>
        </w:rPr>
        <w:t xml:space="preserve">,00 </w:t>
      </w:r>
      <w:r w:rsidR="003E7004" w:rsidRPr="00DF66A2">
        <w:rPr>
          <w:b/>
          <w:bCs/>
        </w:rPr>
        <w:t>(</w:t>
      </w:r>
      <w:r w:rsidR="00B7251F">
        <w:rPr>
          <w:b/>
          <w:bCs/>
        </w:rPr>
        <w:t>trylika</w:t>
      </w:r>
      <w:r w:rsidR="003E7004" w:rsidRPr="00DF66A2">
        <w:rPr>
          <w:b/>
          <w:bCs/>
        </w:rPr>
        <w:t xml:space="preserve">) </w:t>
      </w:r>
      <w:r w:rsidR="00884106" w:rsidRPr="00DF66A2">
        <w:rPr>
          <w:b/>
          <w:bCs/>
        </w:rPr>
        <w:t>Eur</w:t>
      </w:r>
      <w:r w:rsidR="00DA0E4A" w:rsidRPr="00DF66A2">
        <w:rPr>
          <w:b/>
          <w:bCs/>
        </w:rPr>
        <w:t>.</w:t>
      </w:r>
      <w:r w:rsidR="00884106" w:rsidRPr="00DF66A2">
        <w:rPr>
          <w:b/>
          <w:bCs/>
        </w:rPr>
        <w:t xml:space="preserve"> </w:t>
      </w:r>
      <w:r w:rsidR="00884106" w:rsidRPr="00B2425E">
        <w:rPr>
          <w:b/>
          <w:bCs/>
        </w:rPr>
        <w:t>su PVM</w:t>
      </w:r>
      <w:r w:rsidR="00884106" w:rsidRPr="00B2425E">
        <w:t>.</w:t>
      </w:r>
      <w:r w:rsidR="00884106" w:rsidRPr="00884106">
        <w:t xml:space="preserve"> </w:t>
      </w:r>
    </w:p>
    <w:p w:rsidR="007A1777" w:rsidRPr="00F42A91" w:rsidRDefault="000E21DC" w:rsidP="00F42A91">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E6313F">
        <w:t>1</w:t>
      </w:r>
      <w:r w:rsidR="00BE16CF" w:rsidRPr="00FA1D54">
        <w:t xml:space="preserve"> (</w:t>
      </w:r>
      <w:r w:rsidR="00E6313F">
        <w:t>vienai</w:t>
      </w:r>
      <w:r w:rsidR="00BE16CF" w:rsidRPr="00FA1D54">
        <w:t>) darbo dien</w:t>
      </w:r>
      <w:r w:rsidR="00E6313F">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F42A91" w:rsidRPr="00F42A91">
        <w:rPr>
          <w:b/>
        </w:rPr>
        <w:t>Kontaktinis asmuo: Sektorinio praktinio mokymo centro vadovė Alesia Ilgevičienė, tel. 8-674-06908.</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w:t>
      </w:r>
      <w:r w:rsidR="00511009">
        <w:rPr>
          <w:rFonts w:ascii="Times New Roman" w:eastAsia="Calibri" w:hAnsi="Times New Roman" w:cs="Times New Roman"/>
          <w:color w:val="000000"/>
          <w:sz w:val="24"/>
          <w:szCs w:val="24"/>
        </w:rPr>
        <w:t xml:space="preserve"> </w:t>
      </w:r>
      <w:r w:rsidRPr="00EF5489">
        <w:rPr>
          <w:rFonts w:ascii="Times New Roman" w:eastAsia="Calibri" w:hAnsi="Times New Roman" w:cs="Times New Roman"/>
          <w:color w:val="000000"/>
          <w:sz w:val="24"/>
          <w:szCs w:val="24"/>
        </w:rPr>
        <w:t>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w:t>
      </w:r>
      <w:r w:rsidRPr="00CC2D1B">
        <w:rPr>
          <w:rFonts w:ascii="Times New Roman" w:eastAsia="Calibri" w:hAnsi="Times New Roman" w:cs="Times New Roman"/>
          <w:b/>
          <w:sz w:val="24"/>
          <w:szCs w:val="24"/>
        </w:rPr>
        <w:t>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w:t>
      </w:r>
      <w:r w:rsidR="00673DC2">
        <w:rPr>
          <w:rFonts w:ascii="Times New Roman" w:eastAsia="Calibri" w:hAnsi="Times New Roman" w:cs="Times New Roman"/>
          <w:color w:val="000000"/>
          <w:sz w:val="24"/>
          <w:szCs w:val="24"/>
        </w:rPr>
        <w:t>įstaiga</w:t>
      </w:r>
      <w:r w:rsidRPr="00EF5489">
        <w:rPr>
          <w:rFonts w:ascii="Times New Roman" w:eastAsia="Calibri" w:hAnsi="Times New Roman" w:cs="Times New Roman"/>
          <w:color w:val="000000"/>
          <w:sz w:val="24"/>
          <w:szCs w:val="24"/>
        </w:rPr>
        <w:t xml:space="preserve">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w:t>
      </w:r>
      <w:r w:rsidR="00BC2AC1">
        <w:rPr>
          <w:rFonts w:ascii="Times New Roman" w:eastAsia="Calibri" w:hAnsi="Times New Roman" w:cs="Times New Roman"/>
          <w:color w:val="000000"/>
          <w:sz w:val="24"/>
          <w:szCs w:val="24"/>
        </w:rPr>
        <w:t>Kai pasiūlymą teikia juridinis asmuo, tai p</w:t>
      </w:r>
      <w:r w:rsidRPr="00EF5489">
        <w:rPr>
          <w:rFonts w:ascii="Times New Roman" w:eastAsia="Calibri" w:hAnsi="Times New Roman" w:cs="Times New Roman"/>
          <w:color w:val="000000"/>
          <w:sz w:val="24"/>
          <w:szCs w:val="24"/>
        </w:rPr>
        <w:t xml:space="preserve">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607E61">
        <w:rPr>
          <w:rFonts w:eastAsia="Calibri"/>
          <w:b/>
          <w:highlight w:val="yellow"/>
        </w:rPr>
        <w:t>2</w:t>
      </w:r>
      <w:r w:rsidRPr="00EF5489">
        <w:rPr>
          <w:rFonts w:eastAsia="Calibri"/>
          <w:b/>
          <w:highlight w:val="yellow"/>
        </w:rPr>
        <w:t xml:space="preserve"> m. </w:t>
      </w:r>
      <w:r w:rsidR="000E11B5">
        <w:rPr>
          <w:rFonts w:eastAsia="Calibri"/>
          <w:b/>
          <w:highlight w:val="yellow"/>
        </w:rPr>
        <w:t>kovo</w:t>
      </w:r>
      <w:r w:rsidRPr="00EF5489">
        <w:rPr>
          <w:rFonts w:eastAsia="Calibri"/>
          <w:b/>
          <w:highlight w:val="yellow"/>
        </w:rPr>
        <w:t xml:space="preserve"> </w:t>
      </w:r>
      <w:r w:rsidR="000E11B5">
        <w:rPr>
          <w:rFonts w:eastAsia="Calibri"/>
          <w:b/>
          <w:highlight w:val="yellow"/>
        </w:rPr>
        <w:t>01</w:t>
      </w:r>
      <w:r w:rsidRPr="00EF5489">
        <w:rPr>
          <w:rFonts w:eastAsia="Calibri"/>
          <w:b/>
          <w:highlight w:val="yellow"/>
        </w:rPr>
        <w:t xml:space="preserve"> d. 1</w:t>
      </w:r>
      <w:r w:rsidR="00DD6DE8">
        <w:rPr>
          <w:rFonts w:eastAsia="Calibri"/>
          <w:b/>
          <w:highlight w:val="yellow"/>
        </w:rPr>
        <w:t>5</w:t>
      </w:r>
      <w:r w:rsidR="003D3676">
        <w:rPr>
          <w:rFonts w:eastAsia="Calibri"/>
          <w:b/>
          <w:highlight w:val="yellow"/>
        </w:rPr>
        <w:t>:</w:t>
      </w:r>
      <w:r w:rsidRPr="00EF5489">
        <w:rPr>
          <w:rFonts w:eastAsia="Calibri"/>
          <w:b/>
          <w:highlight w:val="yellow"/>
        </w:rPr>
        <w:t>00 val.</w:t>
      </w:r>
      <w:r w:rsidRPr="00EF5489">
        <w:rPr>
          <w:rFonts w:eastAsia="Calibri"/>
        </w:rPr>
        <w:t xml:space="preserve"> adresu: Viešoji įstaiga Vilniaus statybininkų rengimo centras, Laisvės pr.53, Vilnius, 10</w:t>
      </w:r>
      <w:r w:rsidR="00A16DF2">
        <w:rPr>
          <w:rFonts w:eastAsia="Calibri"/>
        </w:rPr>
        <w:t>4</w:t>
      </w:r>
      <w:r w:rsidRPr="00EF5489">
        <w:rPr>
          <w:rFonts w:eastAsia="Calibri"/>
        </w:rPr>
        <w:t xml:space="preserve"> kab. Vėliau pateikti vokai nebus registruojami.</w:t>
      </w:r>
      <w:r w:rsidR="00803A29">
        <w:rPr>
          <w:rFonts w:eastAsia="Calibri"/>
        </w:rPr>
        <w:t xml:space="preserve"> </w:t>
      </w:r>
      <w:r w:rsidR="004C39CE" w:rsidRPr="004C39CE">
        <w:rPr>
          <w:rFonts w:eastAsia="Calibri"/>
        </w:rPr>
        <w:t>Vokus iki nurodyto termino galima pristatyti I-</w:t>
      </w:r>
      <w:r w:rsidR="004C39CE" w:rsidRPr="00082209">
        <w:rPr>
          <w:rFonts w:eastAsia="Calibri"/>
        </w:rPr>
        <w:t>IV nuo 8:00 val. iki 16:</w:t>
      </w:r>
      <w:r w:rsidR="00A067D0" w:rsidRPr="00082209">
        <w:rPr>
          <w:rFonts w:eastAsia="Calibri"/>
        </w:rPr>
        <w:t>00</w:t>
      </w:r>
      <w:r w:rsidR="004C39CE" w:rsidRPr="00082209">
        <w:rPr>
          <w:rFonts w:eastAsia="Calibri"/>
        </w:rPr>
        <w:t xml:space="preserve"> val., V – nuo 8:00 val. iki 15:</w:t>
      </w:r>
      <w:r w:rsidR="00A067D0" w:rsidRPr="00082209">
        <w:rPr>
          <w:rFonts w:eastAsia="Calibri"/>
        </w:rPr>
        <w:t>0</w:t>
      </w:r>
      <w:r w:rsidR="004C39CE" w:rsidRPr="00082209">
        <w:rPr>
          <w:rFonts w:eastAsia="Calibri"/>
        </w:rPr>
        <w:t>0 val.</w:t>
      </w:r>
    </w:p>
    <w:p w:rsidR="00BE73EF" w:rsidRPr="00082209" w:rsidRDefault="00BE73EF" w:rsidP="00BE73EF">
      <w:pPr>
        <w:pStyle w:val="Default"/>
        <w:ind w:firstLine="851"/>
        <w:jc w:val="both"/>
        <w:rPr>
          <w:b/>
          <w:color w:val="auto"/>
        </w:rPr>
      </w:pPr>
      <w:r w:rsidRPr="00621EDE">
        <w:rPr>
          <w:color w:val="auto"/>
        </w:rPr>
        <w:t xml:space="preserve">21. Registruojant kartu su voku pateikiama bankinio pavedimo kopija, patvirtinanti, kad konkurso dalyvis į nurodytą Viešosios įstaigos Vilniaus statybininkų rengimo centro banko sąskaitą sumokėjo pradinį įnašą apskaičiuotą pagal 16 punktą. </w:t>
      </w:r>
      <w:r w:rsidRPr="00621EDE">
        <w:rPr>
          <w:b/>
          <w:color w:val="auto"/>
        </w:rPr>
        <w:t>Bankinio pavedimo kopija neturi būti įdėta į voką.</w:t>
      </w:r>
    </w:p>
    <w:p w:rsidR="00BE73EF" w:rsidRPr="00D25AAA" w:rsidRDefault="00BE73EF" w:rsidP="00BE73EF">
      <w:pPr>
        <w:pStyle w:val="Default"/>
        <w:ind w:firstLine="851"/>
        <w:jc w:val="both"/>
        <w:rPr>
          <w:b/>
        </w:rPr>
      </w:pPr>
      <w:r w:rsidRPr="00082209">
        <w:rPr>
          <w:color w:val="auto"/>
        </w:rPr>
        <w:t xml:space="preserve">22. </w:t>
      </w:r>
      <w:r w:rsidRPr="00082209">
        <w:rPr>
          <w:rFonts w:eastAsia="Times New Roman"/>
          <w:color w:val="auto"/>
        </w:rPr>
        <w:t xml:space="preserve">Asmenys konkurso dalyviais neregistruojami, jeigu jie nesumokėjo pradinio </w:t>
      </w:r>
      <w:r w:rsidRPr="006C021B">
        <w:rPr>
          <w:rFonts w:eastAsia="Times New Roman"/>
          <w:color w:val="auto"/>
        </w:rPr>
        <w:t>įnašo ir nepateikė bankinio pavedimo kopijos, patvirtinančios</w:t>
      </w:r>
      <w:r w:rsidRPr="006C021B">
        <w:rPr>
          <w:rFonts w:eastAsia="Times New Roman"/>
        </w:rPr>
        <w:t>, kad šis įnašas sumokėtas, jeigu patei</w:t>
      </w:r>
      <w:r w:rsidRPr="00CF3F84">
        <w:rPr>
          <w:rFonts w:eastAsia="Times New Roman"/>
        </w:rPr>
        <w:t xml:space="preserve">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CE4EAB">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 xml:space="preserve"> m. </w:t>
      </w:r>
      <w:r w:rsidR="006C021B">
        <w:rPr>
          <w:rFonts w:ascii="Times New Roman" w:eastAsia="Calibri" w:hAnsi="Times New Roman" w:cs="Times New Roman"/>
          <w:b/>
          <w:sz w:val="24"/>
          <w:szCs w:val="24"/>
          <w:highlight w:val="yellow"/>
        </w:rPr>
        <w:t>kovo</w:t>
      </w:r>
      <w:r w:rsidRPr="00EF5489">
        <w:rPr>
          <w:rFonts w:ascii="Times New Roman" w:eastAsia="Calibri" w:hAnsi="Times New Roman" w:cs="Times New Roman"/>
          <w:b/>
          <w:sz w:val="24"/>
          <w:szCs w:val="24"/>
          <w:highlight w:val="yellow"/>
        </w:rPr>
        <w:t xml:space="preserve"> </w:t>
      </w:r>
      <w:r w:rsidR="006C021B">
        <w:rPr>
          <w:rFonts w:ascii="Times New Roman" w:eastAsia="Calibri" w:hAnsi="Times New Roman" w:cs="Times New Roman"/>
          <w:b/>
          <w:sz w:val="24"/>
          <w:szCs w:val="24"/>
          <w:highlight w:val="yellow"/>
        </w:rPr>
        <w:t>01</w:t>
      </w:r>
      <w:r w:rsidRPr="00EF5489">
        <w:rPr>
          <w:rFonts w:ascii="Times New Roman" w:eastAsia="Calibri" w:hAnsi="Times New Roman" w:cs="Times New Roman"/>
          <w:b/>
          <w:sz w:val="24"/>
          <w:szCs w:val="24"/>
          <w:highlight w:val="yellow"/>
        </w:rPr>
        <w:t xml:space="preserve"> d. 1</w:t>
      </w:r>
      <w:r w:rsidR="00DD6DE8">
        <w:rPr>
          <w:rFonts w:ascii="Times New Roman" w:eastAsia="Calibri" w:hAnsi="Times New Roman" w:cs="Times New Roman"/>
          <w:b/>
          <w:sz w:val="24"/>
          <w:szCs w:val="24"/>
          <w:highlight w:val="yellow"/>
        </w:rPr>
        <w:t>5</w:t>
      </w:r>
      <w:r w:rsidR="00864FE8">
        <w:rPr>
          <w:rFonts w:ascii="Times New Roman" w:eastAsia="Calibri" w:hAnsi="Times New Roman" w:cs="Times New Roman"/>
          <w:b/>
          <w:sz w:val="24"/>
          <w:szCs w:val="24"/>
          <w:highlight w:val="yellow"/>
        </w:rPr>
        <w:t>:</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w:t>
      </w:r>
      <w:r w:rsidR="00A16DF2">
        <w:rPr>
          <w:rFonts w:ascii="Times New Roman" w:eastAsia="Calibri" w:hAnsi="Times New Roman" w:cs="Times New Roman"/>
          <w:color w:val="000000"/>
          <w:sz w:val="24"/>
          <w:szCs w:val="24"/>
        </w:rPr>
        <w:t>4</w:t>
      </w:r>
      <w:bookmarkStart w:id="0" w:name="_GoBack"/>
      <w:bookmarkEnd w:id="0"/>
      <w:r w:rsidRPr="00EF5489">
        <w:rPr>
          <w:rFonts w:ascii="Times New Roman" w:eastAsia="Calibri" w:hAnsi="Times New Roman" w:cs="Times New Roman"/>
          <w:color w:val="000000"/>
          <w:sz w:val="24"/>
          <w:szCs w:val="24"/>
        </w:rPr>
        <w:t xml:space="preserve">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33. Nuomos konkurso laimėtojas, neatvykęs į Komisijos posėdį, apie Konkurso rezultatus informuojamas raštu per 3 darbo dienas nuo protokolo pasirašymo dienos: jam išsiunčiamas pranešimas, kuriame nurodomas laikas, kada bus pasirašoma sutartis. </w:t>
      </w:r>
      <w:r w:rsidRPr="00D741FD">
        <w:rPr>
          <w:rFonts w:ascii="Times New Roman" w:eastAsia="Calibri" w:hAnsi="Times New Roman" w:cs="Times New Roman"/>
          <w:sz w:val="24"/>
          <w:szCs w:val="24"/>
          <w:lang w:eastAsia="lt-LT"/>
        </w:rPr>
        <w:t xml:space="preserve">Nuomos sutartis turi būti pasirašyta ne anksčiau kaip po </w:t>
      </w:r>
      <w:r w:rsidR="00D741FD" w:rsidRPr="00D741FD">
        <w:rPr>
          <w:rFonts w:ascii="Times New Roman" w:eastAsia="Calibri" w:hAnsi="Times New Roman" w:cs="Times New Roman"/>
          <w:sz w:val="24"/>
          <w:szCs w:val="24"/>
          <w:lang w:eastAsia="lt-LT"/>
        </w:rPr>
        <w:t>3</w:t>
      </w:r>
      <w:r w:rsidRPr="00D741FD">
        <w:rPr>
          <w:rFonts w:ascii="Times New Roman" w:eastAsia="Calibri" w:hAnsi="Times New Roman" w:cs="Times New Roman"/>
          <w:sz w:val="24"/>
          <w:szCs w:val="24"/>
          <w:lang w:eastAsia="lt-LT"/>
        </w:rPr>
        <w:t xml:space="preserve"> darbo dienų ir ne vėliau kaip per 10 darbo dienų nuo protokolo pasirašymo dienos.</w:t>
      </w:r>
      <w:r w:rsidRPr="00D741FD">
        <w:rPr>
          <w:rFonts w:ascii="Calibri" w:eastAsia="Calibri" w:hAnsi="Calibri" w:cs="Times New Roman"/>
        </w:rPr>
        <w:t xml:space="preserve"> </w:t>
      </w:r>
      <w:r w:rsidRPr="00D741FD">
        <w:rPr>
          <w:rFonts w:ascii="Times New Roman" w:eastAsia="Calibri" w:hAnsi="Times New Roman" w:cs="Times New Roman"/>
          <w:sz w:val="24"/>
          <w:szCs w:val="24"/>
          <w:lang w:eastAsia="lt-LT"/>
        </w:rPr>
        <w:t>Konkurso laimėtojas, negalintis nurodytu laiku atvyk</w:t>
      </w:r>
      <w:r w:rsidRPr="00EF5489">
        <w:rPr>
          <w:rFonts w:ascii="Times New Roman" w:eastAsia="Calibri" w:hAnsi="Times New Roman" w:cs="Times New Roman"/>
          <w:sz w:val="24"/>
          <w:szCs w:val="24"/>
          <w:lang w:eastAsia="lt-LT"/>
        </w:rPr>
        <w:t>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56FA4" w:rsidRPr="00EF5489" w:rsidRDefault="00456FA4" w:rsidP="00EF5489">
      <w:pPr>
        <w:spacing w:after="0" w:line="240" w:lineRule="auto"/>
        <w:ind w:firstLine="851"/>
        <w:jc w:val="both"/>
        <w:rPr>
          <w:rFonts w:ascii="Times New Roman" w:eastAsia="Calibri" w:hAnsi="Times New Roman" w:cs="Times New Roman"/>
          <w:sz w:val="24"/>
          <w:szCs w:val="24"/>
          <w:lang w:eastAsia="lt-LT"/>
        </w:rPr>
      </w:pPr>
      <w:r w:rsidRPr="004114F9">
        <w:rPr>
          <w:rFonts w:ascii="Times New Roman" w:eastAsia="Calibri" w:hAnsi="Times New Roman" w:cs="Times New Roman"/>
          <w:sz w:val="24"/>
          <w:szCs w:val="24"/>
          <w:lang w:eastAsia="lt-LT"/>
        </w:rPr>
        <w:t xml:space="preserve">Šiuo atveju nuomos sutartis gali būti pasirašyta iš karto, t.y. neišlaukiant </w:t>
      </w:r>
      <w:r w:rsidR="00336690">
        <w:rPr>
          <w:rFonts w:ascii="Times New Roman" w:eastAsia="Calibri" w:hAnsi="Times New Roman" w:cs="Times New Roman"/>
          <w:sz w:val="24"/>
          <w:szCs w:val="24"/>
          <w:lang w:eastAsia="lt-LT"/>
        </w:rPr>
        <w:t>3</w:t>
      </w:r>
      <w:r w:rsidRPr="004114F9">
        <w:rPr>
          <w:rFonts w:ascii="Times New Roman" w:eastAsia="Calibri" w:hAnsi="Times New Roman" w:cs="Times New Roman"/>
          <w:sz w:val="24"/>
          <w:szCs w:val="24"/>
          <w:lang w:eastAsia="lt-LT"/>
        </w:rPr>
        <w:t xml:space="preserve">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35. Jeigu dalyvauti patalpų nuomos konkurse neužsiregistravo nė vienas dalyvis arba nei vienas konkurso dalyvis neatitinka kvalifikacinių reikalavimų</w:t>
      </w:r>
      <w:r w:rsidR="00591761">
        <w:rPr>
          <w:rFonts w:ascii="Times New Roman" w:eastAsia="Calibri" w:hAnsi="Times New Roman" w:cs="Times New Roman"/>
          <w:sz w:val="24"/>
          <w:szCs w:val="24"/>
          <w:lang w:eastAsia="lt-LT"/>
        </w:rPr>
        <w:t xml:space="preserve"> (jei </w:t>
      </w:r>
      <w:r w:rsidR="00336690">
        <w:rPr>
          <w:rFonts w:ascii="Times New Roman" w:eastAsia="Calibri" w:hAnsi="Times New Roman" w:cs="Times New Roman"/>
          <w:sz w:val="24"/>
          <w:szCs w:val="24"/>
          <w:lang w:eastAsia="lt-LT"/>
        </w:rPr>
        <w:t xml:space="preserve">buvo </w:t>
      </w:r>
      <w:r w:rsidR="00591761">
        <w:rPr>
          <w:rFonts w:ascii="Times New Roman" w:eastAsia="Calibri" w:hAnsi="Times New Roman" w:cs="Times New Roman"/>
          <w:sz w:val="24"/>
          <w:szCs w:val="24"/>
          <w:lang w:eastAsia="lt-LT"/>
        </w:rPr>
        <w:t>tikrinama)</w:t>
      </w:r>
      <w:r w:rsidRPr="00EF5489">
        <w:rPr>
          <w:rFonts w:ascii="Times New Roman" w:eastAsia="Calibri" w:hAnsi="Times New Roman" w:cs="Times New Roman"/>
          <w:sz w:val="24"/>
          <w:szCs w:val="24"/>
          <w:lang w:eastAsia="lt-LT"/>
        </w:rPr>
        <w:t xml:space="preserve">, arba visi konkurso </w:t>
      </w:r>
      <w:r w:rsidRPr="00EF5489">
        <w:rPr>
          <w:rFonts w:ascii="Times New Roman" w:eastAsia="Calibri" w:hAnsi="Times New Roman" w:cs="Times New Roman"/>
          <w:sz w:val="24"/>
          <w:szCs w:val="24"/>
          <w:lang w:eastAsia="lt-LT"/>
        </w:rPr>
        <w:lastRenderedPageBreak/>
        <w:t>dalyviai pasiūlė 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F245B9" w:rsidRPr="00813DAB" w:rsidRDefault="00F245B9" w:rsidP="00F245B9">
      <w:pPr>
        <w:pStyle w:val="Default"/>
        <w:jc w:val="center"/>
      </w:pPr>
      <w:r>
        <w:rPr>
          <w:b/>
          <w:bCs/>
        </w:rPr>
        <w:t xml:space="preserve">DĖL AKTŲ SALĖS, ESANČIOS </w:t>
      </w:r>
      <w:r w:rsidR="00465E77">
        <w:rPr>
          <w:b/>
          <w:bCs/>
        </w:rPr>
        <w:t>ATEITIES G.28</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E53F43">
        <w:tc>
          <w:tcPr>
            <w:tcW w:w="4962" w:type="dxa"/>
          </w:tcPr>
          <w:p w:rsidR="006E28AD" w:rsidRPr="00813DAB" w:rsidRDefault="006E28AD" w:rsidP="00E53F43">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Įmonės kodas </w:t>
            </w:r>
            <w:r w:rsidRPr="00286D5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Telefono numeris </w:t>
            </w:r>
          </w:p>
        </w:tc>
        <w:tc>
          <w:tcPr>
            <w:tcW w:w="4394" w:type="dxa"/>
          </w:tcPr>
          <w:p w:rsidR="006E28AD" w:rsidRPr="00813DAB" w:rsidRDefault="006E28AD" w:rsidP="00E53F43">
            <w:pPr>
              <w:pStyle w:val="Default"/>
            </w:pPr>
          </w:p>
        </w:tc>
      </w:tr>
      <w:tr w:rsidR="006E28AD" w:rsidRPr="00813DAB" w:rsidTr="00E53F43">
        <w:tc>
          <w:tcPr>
            <w:tcW w:w="4962" w:type="dxa"/>
          </w:tcPr>
          <w:p w:rsidR="006E28AD" w:rsidRPr="00813DAB" w:rsidRDefault="006E28AD" w:rsidP="00E53F43">
            <w:pPr>
              <w:pStyle w:val="Default"/>
            </w:pPr>
            <w:r w:rsidRPr="00813DAB">
              <w:t xml:space="preserve">El. pašto adresas </w:t>
            </w:r>
          </w:p>
        </w:tc>
        <w:tc>
          <w:tcPr>
            <w:tcW w:w="4394" w:type="dxa"/>
          </w:tcPr>
          <w:p w:rsidR="006E28AD" w:rsidRPr="00813DAB" w:rsidRDefault="006E28AD" w:rsidP="00E53F43">
            <w:pPr>
              <w:pStyle w:val="Default"/>
            </w:pPr>
          </w:p>
        </w:tc>
      </w:tr>
      <w:tr w:rsidR="001C2E94" w:rsidRPr="00813DAB" w:rsidTr="00E53F43">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E53F43">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1606DD">
            <w:pPr>
              <w:pStyle w:val="Default"/>
              <w:jc w:val="center"/>
            </w:pPr>
            <w:r w:rsidRPr="00813DAB">
              <w:rPr>
                <w:b/>
                <w:bCs/>
              </w:rPr>
              <w:t>Nuomojamas turtas</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885B8E" w:rsidP="001A11D7">
            <w:pPr>
              <w:pStyle w:val="Default"/>
            </w:pPr>
            <w:r>
              <w:t>Aktų salė</w:t>
            </w:r>
            <w:r w:rsidRPr="002216BE">
              <w:t xml:space="preserve"> </w:t>
            </w:r>
            <w:r>
              <w:t xml:space="preserve">– 231,24 m2 </w:t>
            </w:r>
            <w:r w:rsidRPr="002216BE">
              <w:t>(pastato</w:t>
            </w:r>
            <w:r>
              <w:t xml:space="preserve"> unikalus Nr. 1097-9000-6021, </w:t>
            </w:r>
            <w:r w:rsidRPr="00884106">
              <w:t xml:space="preserve">bendras pastato plotas </w:t>
            </w:r>
            <w:r>
              <w:t xml:space="preserve">2492,25 kv.m., </w:t>
            </w:r>
            <w:r w:rsidRPr="00BF6059">
              <w:t>nekilnojamojo turto objekto kadastrinių matavimų byloje patalpa pažymėta indeksu 2-1</w:t>
            </w:r>
            <w:r>
              <w:t>8)</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4114F9">
        <w:rPr>
          <w:rFonts w:ascii="Times New Roman" w:eastAsia="Calibri" w:hAnsi="Times New Roman" w:cs="Times New Roman"/>
          <w:b/>
          <w:color w:val="000000"/>
          <w:sz w:val="24"/>
          <w:szCs w:val="24"/>
        </w:rPr>
        <w:t>2022-08-31</w:t>
      </w:r>
      <w:r w:rsidRPr="004114F9">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00885B8E" w:rsidRPr="004E5BCC">
        <w:rPr>
          <w:rFonts w:ascii="Times New Roman" w:eastAsia="Calibri" w:hAnsi="Times New Roman" w:cs="Times New Roman"/>
          <w:b/>
          <w:color w:val="000000"/>
          <w:sz w:val="24"/>
          <w:szCs w:val="24"/>
        </w:rPr>
        <w:t>mokslo paskirties pastato (pastato unikalus numeris – 1097-9000-6021,</w:t>
      </w:r>
      <w:r w:rsidR="00885B8E" w:rsidRPr="004E5BCC">
        <w:rPr>
          <w:rFonts w:ascii="Calibri" w:eastAsia="Calibri" w:hAnsi="Calibri" w:cs="Times New Roman"/>
          <w:lang w:val="en-GB"/>
        </w:rPr>
        <w:t xml:space="preserve"> </w:t>
      </w:r>
      <w:r w:rsidR="00885B8E" w:rsidRPr="004E5BCC">
        <w:rPr>
          <w:rFonts w:ascii="Times New Roman" w:eastAsia="Calibri" w:hAnsi="Times New Roman" w:cs="Times New Roman"/>
          <w:b/>
          <w:color w:val="000000"/>
          <w:sz w:val="24"/>
          <w:szCs w:val="24"/>
        </w:rPr>
        <w:t xml:space="preserve">bendras pastato plotas 2492,25 kv.m.) 231,24 kv.m. patalpą, esančią Vilniuje, Ateities g.28 - aktų salę, (nekilnojamojo turto objekto kadastrinių matavimų byloje patalpa pažymėta indeksu 2-18),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72663A" w:rsidRPr="0072663A" w:rsidRDefault="006E3763" w:rsidP="0072663A">
      <w:pPr>
        <w:spacing w:after="0" w:line="240" w:lineRule="auto"/>
        <w:ind w:firstLine="720"/>
        <w:jc w:val="both"/>
        <w:rPr>
          <w:rFonts w:ascii="Times New Roman" w:eastAsia="Times New Roman" w:hAnsi="Times New Roman" w:cs="Times New Roman"/>
          <w:sz w:val="24"/>
          <w:szCs w:val="24"/>
        </w:rPr>
      </w:pPr>
      <w:r w:rsidRPr="0072663A">
        <w:rPr>
          <w:rFonts w:ascii="Times New Roman" w:eastAsia="Times New Roman" w:hAnsi="Times New Roman" w:cs="Times New Roman"/>
          <w:sz w:val="24"/>
          <w:szCs w:val="24"/>
        </w:rPr>
        <w:t xml:space="preserve">2.2. </w:t>
      </w:r>
      <w:r w:rsidR="0072663A" w:rsidRPr="0072663A">
        <w:rPr>
          <w:rFonts w:ascii="Times New Roman" w:eastAsia="Times New Roman" w:hAnsi="Times New Roman" w:cs="Times New Roman"/>
          <w:sz w:val="24"/>
          <w:szCs w:val="24"/>
        </w:rPr>
        <w:t>Patalpų nuomos terminas abipusiu šalių susitarimu gali būti pratęstas, bet neilgiau kaip iki 2022 m. rugpjūčio 31 d.</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w:t>
      </w:r>
      <w:r w:rsidR="000F707F">
        <w:rPr>
          <w:rFonts w:ascii="Times New Roman" w:eastAsia="Times New Roman" w:hAnsi="Times New Roman" w:cs="Times New Roman"/>
          <w:sz w:val="24"/>
          <w:szCs w:val="24"/>
          <w:lang w:eastAsia="lt-LT"/>
        </w:rPr>
        <w:t>sekančio</w:t>
      </w:r>
      <w:r w:rsidRPr="006E3763">
        <w:rPr>
          <w:rFonts w:ascii="Times New Roman" w:eastAsia="Times New Roman" w:hAnsi="Times New Roman" w:cs="Times New Roman"/>
          <w:sz w:val="24"/>
          <w:szCs w:val="24"/>
          <w:lang w:eastAsia="lt-LT"/>
        </w:rPr>
        <w:t xml:space="preserve">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4114F9" w:rsidRPr="006E3763" w:rsidRDefault="004114F9" w:rsidP="004114F9">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4114F9"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4114F9" w:rsidRPr="006E3763" w:rsidRDefault="004114F9" w:rsidP="004114F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047F6A" w:rsidRPr="006E3763" w:rsidRDefault="00047F6A" w:rsidP="00047F6A">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047F6A" w:rsidRPr="006E3763" w:rsidRDefault="00047F6A" w:rsidP="00047F6A">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w:t>
      </w:r>
      <w:r>
        <w:rPr>
          <w:rFonts w:ascii="Times New Roman" w:eastAsia="Times New Roman" w:hAnsi="Times New Roman" w:cs="Times New Roman"/>
          <w:sz w:val="24"/>
          <w:szCs w:val="20"/>
        </w:rPr>
        <w:t>2</w:t>
      </w:r>
      <w:r w:rsidRPr="006E3763">
        <w:rPr>
          <w:rFonts w:ascii="Times New Roman" w:eastAsia="Times New Roman" w:hAnsi="Times New Roman" w:cs="Times New Roman"/>
          <w:sz w:val="24"/>
          <w:szCs w:val="20"/>
        </w:rPr>
        <w:t xml:space="preserve">. Visi Sutartis pakeitimai, papildymai ir priedai galioja, jeigu jie sudaryti raštu ir pasirašyti Sutarties šalių. </w:t>
      </w:r>
    </w:p>
    <w:p w:rsidR="00047F6A" w:rsidRPr="006E3763" w:rsidRDefault="00047F6A" w:rsidP="00047F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Ši Sutartis pasibaigia arba gali būti nutraukta:</w:t>
      </w:r>
    </w:p>
    <w:p w:rsidR="00047F6A" w:rsidRPr="006E3763" w:rsidRDefault="00047F6A" w:rsidP="00047F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.1. pasibaigus nuomos terminui;</w:t>
      </w:r>
    </w:p>
    <w:p w:rsidR="00047F6A" w:rsidRPr="006E3763" w:rsidRDefault="00047F6A" w:rsidP="00047F6A">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3</w:t>
      </w:r>
      <w:r w:rsidRPr="006E3763">
        <w:rPr>
          <w:rFonts w:ascii="Times New Roman" w:eastAsia="Times New Roman" w:hAnsi="Times New Roman" w:cs="Times New Roman"/>
          <w:bCs/>
          <w:sz w:val="24"/>
          <w:szCs w:val="24"/>
          <w:lang w:eastAsia="lt-LT"/>
        </w:rPr>
        <w:t xml:space="preserve">.2. </w:t>
      </w:r>
      <w:r w:rsidRPr="006E3763">
        <w:rPr>
          <w:rFonts w:ascii="Times New Roman" w:eastAsia="Times New Roman" w:hAnsi="Times New Roman" w:cs="Times New Roman"/>
          <w:sz w:val="24"/>
          <w:szCs w:val="24"/>
          <w:lang w:eastAsia="lt-LT"/>
        </w:rPr>
        <w:t>Sutarties šalių susitarimu;</w:t>
      </w:r>
    </w:p>
    <w:p w:rsidR="00047F6A" w:rsidRPr="006E3763" w:rsidRDefault="00047F6A" w:rsidP="00047F6A">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 xml:space="preserve">.3. nuomininkas daugiau kaip 30 kalendorinių dienų nuo šios sutarties 3.2 punkte nurodyto termino vėluoja apmokėti nuomotojo pateiktas PVM sąskaitas-faktūras; </w:t>
      </w:r>
    </w:p>
    <w:p w:rsidR="00047F6A" w:rsidRPr="006E3763" w:rsidRDefault="00047F6A" w:rsidP="00047F6A">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.4. kitais Lietuvos Respublikos civilinio kodekso nustatytais atvejais ir tvarka;</w:t>
      </w:r>
    </w:p>
    <w:p w:rsidR="00047F6A" w:rsidRDefault="00047F6A" w:rsidP="00047F6A">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6.</w:t>
      </w:r>
      <w:r>
        <w:rPr>
          <w:rFonts w:ascii="Times New Roman" w:eastAsia="Times New Roman" w:hAnsi="Times New Roman" w:cs="Times New Roman"/>
          <w:sz w:val="24"/>
          <w:szCs w:val="24"/>
          <w:lang w:eastAsia="lt-LT"/>
        </w:rPr>
        <w:t>3</w:t>
      </w:r>
      <w:r w:rsidRPr="006E3763">
        <w:rPr>
          <w:rFonts w:ascii="Times New Roman" w:eastAsia="Times New Roman" w:hAnsi="Times New Roman" w:cs="Times New Roman"/>
          <w:sz w:val="24"/>
          <w:szCs w:val="24"/>
          <w:lang w:eastAsia="lt-LT"/>
        </w:rPr>
        <w:t>.5. Lietuvos Respublikos civilinio kodekso nustatyta tvarka, kai išnuomoto turto reikia valstybės funkcijoms atlikti.</w:t>
      </w:r>
    </w:p>
    <w:p w:rsidR="000657B1" w:rsidRPr="006E3763" w:rsidRDefault="000657B1" w:rsidP="006E3763">
      <w:pPr>
        <w:spacing w:after="0" w:line="240" w:lineRule="auto"/>
        <w:ind w:firstLine="720"/>
        <w:jc w:val="both"/>
        <w:rPr>
          <w:rFonts w:ascii="Times New Roman" w:eastAsia="Times New Roman" w:hAnsi="Times New Roman" w:cs="Times New Roman"/>
          <w:sz w:val="24"/>
          <w:szCs w:val="24"/>
          <w:lang w:eastAsia="lt-LT"/>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lastRenderedPageBreak/>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9C1B7E" w:rsidRDefault="009C1B7E" w:rsidP="009C1B7E">
      <w:pPr>
        <w:spacing w:after="0" w:line="240" w:lineRule="auto"/>
        <w:ind w:firstLine="709"/>
        <w:jc w:val="both"/>
        <w:rPr>
          <w:rFonts w:ascii="Times New Roman" w:hAnsi="Times New Roman" w:cs="Times New Roman"/>
          <w:sz w:val="24"/>
          <w:szCs w:val="24"/>
        </w:rPr>
      </w:pPr>
      <w:r>
        <w:rPr>
          <w:rFonts w:ascii="Times New Roman"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9C1B7E" w:rsidRDefault="009C1B7E" w:rsidP="009C1B7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 Sutartis surašoma dviem egzemplioriais – po vieną kiekvienai Sutarties šaliai.</w:t>
      </w:r>
    </w:p>
    <w:p w:rsidR="009C1B7E" w:rsidRDefault="009C1B7E" w:rsidP="009C1B7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E53F43">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E53F43">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Default="006E3763"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Default="00047F6A" w:rsidP="006E3763">
      <w:pPr>
        <w:spacing w:after="0" w:line="240" w:lineRule="auto"/>
        <w:rPr>
          <w:rFonts w:ascii="Calibri" w:eastAsia="Calibri" w:hAnsi="Calibri" w:cs="Times New Roman"/>
          <w:lang w:val="en-GB"/>
        </w:rPr>
      </w:pPr>
    </w:p>
    <w:p w:rsidR="00047F6A" w:rsidRPr="006E3763" w:rsidRDefault="00047F6A"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C1B7E"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w:t>
      </w:r>
      <w:r w:rsidR="009F5FB5">
        <w:rPr>
          <w:rFonts w:ascii="Times New Roman" w:hAnsi="Times New Roman" w:cs="Times New Roman"/>
          <w:sz w:val="24"/>
          <w:szCs w:val="24"/>
        </w:rPr>
        <w:t>edas Nr.3</w:t>
      </w:r>
    </w:p>
    <w:p w:rsidR="00F245B9" w:rsidRDefault="00F245B9" w:rsidP="00F245B9">
      <w:pPr>
        <w:pStyle w:val="Default"/>
        <w:jc w:val="center"/>
        <w:rPr>
          <w:b/>
          <w:bCs/>
          <w:sz w:val="22"/>
          <w:szCs w:val="22"/>
        </w:rPr>
      </w:pPr>
      <w:r>
        <w:rPr>
          <w:b/>
          <w:bCs/>
          <w:sz w:val="22"/>
          <w:szCs w:val="22"/>
        </w:rPr>
        <w:t xml:space="preserve">AKTŲ </w:t>
      </w:r>
      <w:r w:rsidRPr="00986528">
        <w:rPr>
          <w:b/>
          <w:bCs/>
          <w:sz w:val="22"/>
          <w:szCs w:val="22"/>
        </w:rPr>
        <w:t xml:space="preserve">SALĖS, ESANČIOS </w:t>
      </w:r>
      <w:r w:rsidR="00885B8E">
        <w:rPr>
          <w:b/>
          <w:bCs/>
          <w:sz w:val="22"/>
          <w:szCs w:val="22"/>
        </w:rPr>
        <w:t>ATEITIES G.28</w:t>
      </w:r>
      <w:r w:rsidRPr="00986528">
        <w:rPr>
          <w:b/>
          <w:bCs/>
          <w:sz w:val="22"/>
          <w:szCs w:val="22"/>
        </w:rPr>
        <w:t xml:space="preserve">, VILNIUS, </w:t>
      </w:r>
    </w:p>
    <w:p w:rsidR="00F245B9" w:rsidRPr="00986528" w:rsidRDefault="00F245B9" w:rsidP="00F245B9">
      <w:pPr>
        <w:pStyle w:val="Default"/>
        <w:jc w:val="center"/>
        <w:rPr>
          <w:sz w:val="22"/>
          <w:szCs w:val="22"/>
        </w:rPr>
      </w:pPr>
      <w:r>
        <w:rPr>
          <w:b/>
          <w:bCs/>
          <w:sz w:val="22"/>
          <w:szCs w:val="22"/>
        </w:rPr>
        <w:t>LANKYMO GRAFIKAS</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tbl>
      <w:tblPr>
        <w:tblStyle w:val="Lentelstinklelis1"/>
        <w:tblW w:w="5235" w:type="dxa"/>
        <w:tblInd w:w="283" w:type="dxa"/>
        <w:tblLayout w:type="fixed"/>
        <w:tblLook w:val="04A0" w:firstRow="1" w:lastRow="0" w:firstColumn="1" w:lastColumn="0" w:noHBand="0" w:noVBand="1"/>
      </w:tblPr>
      <w:tblGrid>
        <w:gridCol w:w="2828"/>
        <w:gridCol w:w="2407"/>
      </w:tblGrid>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2"/>
              <w:rPr>
                <w:rFonts w:ascii="Times New Roman" w:hAnsi="Times New Roman"/>
                <w:b/>
                <w:sz w:val="24"/>
                <w:szCs w:val="24"/>
              </w:rPr>
            </w:pPr>
            <w:r w:rsidRPr="00C43C7A">
              <w:rPr>
                <w:rFonts w:ascii="Times New Roman" w:hAnsi="Times New Roman"/>
                <w:b/>
                <w:sz w:val="24"/>
                <w:szCs w:val="24"/>
              </w:rPr>
              <w:t>SAVAITĖS DIENA</w:t>
            </w: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jc w:val="center"/>
              <w:rPr>
                <w:rFonts w:ascii="Times New Roman" w:hAnsi="Times New Roman"/>
                <w:b/>
                <w:sz w:val="24"/>
                <w:szCs w:val="24"/>
              </w:rPr>
            </w:pPr>
            <w:r w:rsidRPr="00C43C7A">
              <w:rPr>
                <w:rFonts w:ascii="Times New Roman" w:hAnsi="Times New Roman"/>
                <w:b/>
                <w:sz w:val="24"/>
                <w:szCs w:val="24"/>
              </w:rPr>
              <w:t>LAIKAS</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36"/>
              <w:rPr>
                <w:rFonts w:ascii="Times New Roman" w:hAnsi="Times New Roman"/>
                <w:sz w:val="24"/>
                <w:szCs w:val="24"/>
              </w:rPr>
            </w:pPr>
            <w:r w:rsidRPr="00C43C7A">
              <w:rPr>
                <w:rFonts w:ascii="Times New Roman" w:hAnsi="Times New Roman"/>
                <w:sz w:val="24"/>
                <w:szCs w:val="24"/>
              </w:rPr>
              <w:t>Pirmadienis</w:t>
            </w:r>
          </w:p>
        </w:tc>
        <w:tc>
          <w:tcPr>
            <w:tcW w:w="2407" w:type="dxa"/>
            <w:tcBorders>
              <w:top w:val="single" w:sz="4" w:space="0" w:color="auto"/>
              <w:left w:val="single" w:sz="4" w:space="0" w:color="auto"/>
              <w:bottom w:val="single" w:sz="4" w:space="0" w:color="auto"/>
              <w:right w:val="single" w:sz="4" w:space="0" w:color="auto"/>
            </w:tcBorders>
          </w:tcPr>
          <w:p w:rsidR="00885B8E" w:rsidRPr="00C43C7A" w:rsidRDefault="008B1D6D" w:rsidP="005A1D6B">
            <w:pPr>
              <w:ind w:right="-105"/>
              <w:jc w:val="center"/>
              <w:rPr>
                <w:rFonts w:ascii="Times New Roman" w:hAnsi="Times New Roman"/>
                <w:sz w:val="24"/>
                <w:szCs w:val="24"/>
              </w:rPr>
            </w:pPr>
            <w:r>
              <w:rPr>
                <w:rFonts w:ascii="Times New Roman" w:hAnsi="Times New Roman"/>
                <w:sz w:val="24"/>
                <w:szCs w:val="24"/>
              </w:rPr>
              <w:t>n</w:t>
            </w:r>
            <w:r w:rsidR="00885B8E">
              <w:rPr>
                <w:rFonts w:ascii="Times New Roman" w:hAnsi="Times New Roman"/>
                <w:sz w:val="24"/>
                <w:szCs w:val="24"/>
              </w:rPr>
              <w:t>uo 16:00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36"/>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105"/>
              <w:jc w:val="center"/>
              <w:rPr>
                <w:rFonts w:ascii="Times New Roman" w:hAnsi="Times New Roman"/>
                <w:sz w:val="24"/>
                <w:szCs w:val="24"/>
              </w:rPr>
            </w:pPr>
            <w:r>
              <w:rPr>
                <w:rFonts w:ascii="Times New Roman" w:hAnsi="Times New Roman"/>
                <w:sz w:val="24"/>
                <w:szCs w:val="24"/>
              </w:rPr>
              <w:t>16:30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36"/>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17:00</w:t>
            </w:r>
          </w:p>
        </w:tc>
      </w:tr>
      <w:tr w:rsidR="00885B8E" w:rsidRPr="00C43C7A" w:rsidTr="00EB5929">
        <w:trPr>
          <w:trHeight w:val="252"/>
        </w:trPr>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17:30</w:t>
            </w:r>
          </w:p>
        </w:tc>
      </w:tr>
      <w:tr w:rsidR="00885B8E" w:rsidRPr="00C43C7A" w:rsidTr="00EB5929">
        <w:trPr>
          <w:trHeight w:val="252"/>
        </w:trPr>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18:00</w:t>
            </w:r>
          </w:p>
        </w:tc>
      </w:tr>
      <w:tr w:rsidR="00885B8E" w:rsidRPr="00C43C7A" w:rsidTr="00EB5929">
        <w:trPr>
          <w:trHeight w:val="270"/>
        </w:trPr>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18:30</w:t>
            </w:r>
          </w:p>
        </w:tc>
      </w:tr>
      <w:tr w:rsidR="00885B8E" w:rsidRPr="00C43C7A" w:rsidTr="00EB5929">
        <w:trPr>
          <w:trHeight w:val="132"/>
        </w:trPr>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19:00</w:t>
            </w:r>
          </w:p>
        </w:tc>
      </w:tr>
      <w:tr w:rsidR="00885B8E" w:rsidRPr="00C43C7A" w:rsidTr="00EB5929">
        <w:trPr>
          <w:trHeight w:val="149"/>
        </w:trPr>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19:30</w:t>
            </w:r>
          </w:p>
        </w:tc>
      </w:tr>
      <w:tr w:rsidR="00885B8E" w:rsidRPr="00C43C7A" w:rsidTr="00EB5929">
        <w:trPr>
          <w:trHeight w:val="168"/>
        </w:trPr>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20:00</w:t>
            </w:r>
          </w:p>
        </w:tc>
      </w:tr>
      <w:tr w:rsidR="00885B8E" w:rsidRPr="00C43C7A" w:rsidTr="00EB5929">
        <w:trPr>
          <w:trHeight w:val="56"/>
        </w:trPr>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20:30</w:t>
            </w:r>
          </w:p>
        </w:tc>
      </w:tr>
      <w:tr w:rsidR="00885B8E" w:rsidRPr="00C43C7A" w:rsidTr="00EB5929">
        <w:trPr>
          <w:trHeight w:val="62"/>
        </w:trPr>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21:00</w:t>
            </w:r>
          </w:p>
        </w:tc>
      </w:tr>
      <w:tr w:rsidR="00885B8E" w:rsidRPr="00C43C7A" w:rsidTr="00EB5929">
        <w:trPr>
          <w:trHeight w:val="235"/>
        </w:trPr>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iki 22:00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885B8E" w:rsidRPr="00C43C7A" w:rsidRDefault="00885B8E" w:rsidP="005A1D6B">
            <w:pPr>
              <w:ind w:right="-105"/>
              <w:jc w:val="center"/>
              <w:rPr>
                <w:rFonts w:ascii="Times New Roman" w:hAnsi="Times New Roman"/>
                <w:sz w:val="24"/>
                <w:szCs w:val="24"/>
              </w:rPr>
            </w:pP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r w:rsidRPr="00C43C7A">
              <w:rPr>
                <w:rFonts w:ascii="Times New Roman" w:hAnsi="Times New Roman"/>
                <w:sz w:val="24"/>
                <w:szCs w:val="24"/>
              </w:rPr>
              <w:t>Antradienis</w:t>
            </w:r>
          </w:p>
        </w:tc>
        <w:tc>
          <w:tcPr>
            <w:tcW w:w="2407" w:type="dxa"/>
            <w:tcBorders>
              <w:top w:val="single" w:sz="4" w:space="0" w:color="auto"/>
              <w:left w:val="single" w:sz="4" w:space="0" w:color="auto"/>
              <w:bottom w:val="single" w:sz="4" w:space="0" w:color="auto"/>
              <w:right w:val="single" w:sz="4" w:space="0" w:color="auto"/>
            </w:tcBorders>
            <w:vAlign w:val="center"/>
          </w:tcPr>
          <w:p w:rsidR="00885B8E" w:rsidRPr="00C43C7A" w:rsidRDefault="008B1D6D" w:rsidP="005A1D6B">
            <w:pPr>
              <w:ind w:right="-105"/>
              <w:jc w:val="center"/>
              <w:rPr>
                <w:rFonts w:ascii="Times New Roman" w:hAnsi="Times New Roman"/>
                <w:sz w:val="24"/>
                <w:szCs w:val="24"/>
              </w:rPr>
            </w:pPr>
            <w:r>
              <w:rPr>
                <w:rFonts w:ascii="Times New Roman" w:hAnsi="Times New Roman"/>
                <w:sz w:val="24"/>
                <w:szCs w:val="24"/>
              </w:rPr>
              <w:t>n</w:t>
            </w:r>
            <w:r w:rsidR="00885B8E">
              <w:rPr>
                <w:rFonts w:ascii="Times New Roman" w:hAnsi="Times New Roman"/>
                <w:sz w:val="24"/>
                <w:szCs w:val="24"/>
              </w:rPr>
              <w:t>uo 16:00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105"/>
              <w:jc w:val="center"/>
              <w:rPr>
                <w:rFonts w:ascii="Times New Roman" w:hAnsi="Times New Roman"/>
                <w:sz w:val="24"/>
                <w:szCs w:val="24"/>
              </w:rPr>
            </w:pPr>
            <w:r>
              <w:rPr>
                <w:rFonts w:ascii="Times New Roman" w:hAnsi="Times New Roman"/>
                <w:sz w:val="24"/>
                <w:szCs w:val="24"/>
              </w:rPr>
              <w:t>16:30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B1D6D" w:rsidP="005A1D6B">
            <w:pPr>
              <w:ind w:right="-105"/>
              <w:jc w:val="center"/>
              <w:rPr>
                <w:rFonts w:ascii="Times New Roman" w:hAnsi="Times New Roman"/>
                <w:sz w:val="24"/>
                <w:szCs w:val="24"/>
              </w:rPr>
            </w:pPr>
            <w:r>
              <w:rPr>
                <w:rFonts w:ascii="Times New Roman" w:hAnsi="Times New Roman"/>
                <w:sz w:val="24"/>
                <w:szCs w:val="24"/>
              </w:rPr>
              <w:t>i</w:t>
            </w:r>
            <w:r w:rsidR="00EB5929">
              <w:rPr>
                <w:rFonts w:ascii="Times New Roman" w:hAnsi="Times New Roman"/>
                <w:sz w:val="24"/>
                <w:szCs w:val="24"/>
              </w:rPr>
              <w:t xml:space="preserve">ki </w:t>
            </w:r>
            <w:r w:rsidR="00885B8E" w:rsidRPr="00C43C7A">
              <w:rPr>
                <w:rFonts w:ascii="Times New Roman" w:hAnsi="Times New Roman"/>
                <w:sz w:val="24"/>
                <w:szCs w:val="24"/>
              </w:rPr>
              <w:t>18:30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B1D6D" w:rsidP="005A1D6B">
            <w:pPr>
              <w:ind w:right="-105"/>
              <w:jc w:val="center"/>
              <w:rPr>
                <w:rFonts w:ascii="Times New Roman" w:hAnsi="Times New Roman"/>
                <w:sz w:val="24"/>
                <w:szCs w:val="24"/>
              </w:rPr>
            </w:pPr>
            <w:r>
              <w:rPr>
                <w:rFonts w:ascii="Times New Roman" w:hAnsi="Times New Roman"/>
                <w:sz w:val="24"/>
                <w:szCs w:val="24"/>
              </w:rPr>
              <w:t>n</w:t>
            </w:r>
            <w:r w:rsidR="00EB5929">
              <w:rPr>
                <w:rFonts w:ascii="Times New Roman" w:hAnsi="Times New Roman"/>
                <w:sz w:val="24"/>
                <w:szCs w:val="24"/>
              </w:rPr>
              <w:t xml:space="preserve">uo </w:t>
            </w:r>
            <w:r w:rsidR="00885B8E" w:rsidRPr="00C43C7A">
              <w:rPr>
                <w:rFonts w:ascii="Times New Roman" w:hAnsi="Times New Roman"/>
                <w:sz w:val="24"/>
                <w:szCs w:val="24"/>
              </w:rPr>
              <w:t>20:30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iki 22:00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885B8E" w:rsidRPr="00C43C7A" w:rsidRDefault="00885B8E" w:rsidP="005A1D6B">
            <w:pPr>
              <w:ind w:right="-105"/>
              <w:jc w:val="center"/>
              <w:rPr>
                <w:rFonts w:ascii="Times New Roman" w:hAnsi="Times New Roman"/>
                <w:sz w:val="24"/>
                <w:szCs w:val="24"/>
              </w:rPr>
            </w:pP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rPr>
                <w:rFonts w:ascii="Times New Roman" w:hAnsi="Times New Roman"/>
                <w:sz w:val="24"/>
                <w:szCs w:val="24"/>
              </w:rPr>
            </w:pPr>
            <w:r w:rsidRPr="00C43C7A">
              <w:rPr>
                <w:rFonts w:ascii="Times New Roman" w:hAnsi="Times New Roman"/>
                <w:sz w:val="24"/>
                <w:szCs w:val="24"/>
              </w:rPr>
              <w:t>Trečiadienis</w:t>
            </w:r>
          </w:p>
        </w:tc>
        <w:tc>
          <w:tcPr>
            <w:tcW w:w="2407" w:type="dxa"/>
            <w:tcBorders>
              <w:top w:val="single" w:sz="4" w:space="0" w:color="auto"/>
              <w:left w:val="single" w:sz="4" w:space="0" w:color="auto"/>
              <w:bottom w:val="single" w:sz="4" w:space="0" w:color="auto"/>
              <w:right w:val="single" w:sz="4" w:space="0" w:color="auto"/>
            </w:tcBorders>
          </w:tcPr>
          <w:p w:rsidR="00885B8E" w:rsidRPr="00C43C7A" w:rsidRDefault="00A326C2" w:rsidP="005A1D6B">
            <w:pPr>
              <w:ind w:right="-105"/>
              <w:jc w:val="center"/>
              <w:rPr>
                <w:rFonts w:ascii="Times New Roman" w:hAnsi="Times New Roman"/>
                <w:sz w:val="24"/>
                <w:szCs w:val="24"/>
              </w:rPr>
            </w:pPr>
            <w:r>
              <w:rPr>
                <w:rFonts w:ascii="Times New Roman" w:hAnsi="Times New Roman"/>
                <w:sz w:val="24"/>
                <w:szCs w:val="24"/>
              </w:rPr>
              <w:t>n</w:t>
            </w:r>
            <w:r w:rsidR="00885B8E">
              <w:rPr>
                <w:rFonts w:ascii="Times New Roman" w:hAnsi="Times New Roman"/>
                <w:sz w:val="24"/>
                <w:szCs w:val="24"/>
              </w:rPr>
              <w:t>uo 16:00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105"/>
              <w:jc w:val="center"/>
              <w:rPr>
                <w:rFonts w:ascii="Times New Roman" w:hAnsi="Times New Roman"/>
                <w:sz w:val="24"/>
                <w:szCs w:val="24"/>
              </w:rPr>
            </w:pPr>
            <w:r>
              <w:rPr>
                <w:rFonts w:ascii="Times New Roman" w:hAnsi="Times New Roman"/>
                <w:sz w:val="24"/>
                <w:szCs w:val="24"/>
              </w:rPr>
              <w:t>16:30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A326C2" w:rsidP="005A1D6B">
            <w:pPr>
              <w:ind w:right="-105"/>
              <w:jc w:val="center"/>
              <w:rPr>
                <w:rFonts w:ascii="Times New Roman" w:hAnsi="Times New Roman"/>
                <w:sz w:val="24"/>
                <w:szCs w:val="24"/>
              </w:rPr>
            </w:pPr>
            <w:r>
              <w:rPr>
                <w:rFonts w:ascii="Times New Roman" w:hAnsi="Times New Roman"/>
                <w:sz w:val="24"/>
                <w:szCs w:val="24"/>
              </w:rPr>
              <w:t>i</w:t>
            </w:r>
            <w:r w:rsidR="00EB5929">
              <w:rPr>
                <w:rFonts w:ascii="Times New Roman" w:hAnsi="Times New Roman"/>
                <w:sz w:val="24"/>
                <w:szCs w:val="24"/>
              </w:rPr>
              <w:t xml:space="preserve">ki </w:t>
            </w:r>
            <w:r w:rsidR="00885B8E" w:rsidRPr="00C43C7A">
              <w:rPr>
                <w:rFonts w:ascii="Times New Roman" w:hAnsi="Times New Roman"/>
                <w:sz w:val="24"/>
                <w:szCs w:val="24"/>
              </w:rPr>
              <w:t>19:30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885B8E" w:rsidRPr="00C43C7A" w:rsidRDefault="00885B8E" w:rsidP="005A1D6B">
            <w:pPr>
              <w:ind w:right="-105"/>
              <w:jc w:val="center"/>
              <w:rPr>
                <w:rFonts w:ascii="Times New Roman" w:hAnsi="Times New Roman"/>
                <w:sz w:val="24"/>
                <w:szCs w:val="24"/>
              </w:rPr>
            </w:pP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106"/>
              <w:rPr>
                <w:rFonts w:ascii="Times New Roman" w:hAnsi="Times New Roman"/>
                <w:sz w:val="24"/>
                <w:szCs w:val="24"/>
              </w:rPr>
            </w:pPr>
            <w:r w:rsidRPr="00C43C7A">
              <w:rPr>
                <w:rFonts w:ascii="Times New Roman" w:hAnsi="Times New Roman"/>
                <w:sz w:val="24"/>
                <w:szCs w:val="24"/>
              </w:rPr>
              <w:t>Ketvirtadienis</w:t>
            </w:r>
          </w:p>
        </w:tc>
        <w:tc>
          <w:tcPr>
            <w:tcW w:w="2407" w:type="dxa"/>
            <w:tcBorders>
              <w:top w:val="single" w:sz="4" w:space="0" w:color="auto"/>
              <w:left w:val="single" w:sz="4" w:space="0" w:color="auto"/>
              <w:bottom w:val="single" w:sz="4" w:space="0" w:color="auto"/>
              <w:right w:val="single" w:sz="4" w:space="0" w:color="auto"/>
            </w:tcBorders>
            <w:vAlign w:val="center"/>
          </w:tcPr>
          <w:p w:rsidR="00885B8E" w:rsidRPr="00C43C7A" w:rsidRDefault="00A326C2" w:rsidP="005A1D6B">
            <w:pPr>
              <w:ind w:right="-105"/>
              <w:jc w:val="center"/>
              <w:rPr>
                <w:rFonts w:ascii="Times New Roman" w:hAnsi="Times New Roman"/>
                <w:sz w:val="24"/>
                <w:szCs w:val="24"/>
              </w:rPr>
            </w:pPr>
            <w:r>
              <w:rPr>
                <w:rFonts w:ascii="Times New Roman" w:hAnsi="Times New Roman"/>
                <w:sz w:val="24"/>
                <w:szCs w:val="24"/>
              </w:rPr>
              <w:t>n</w:t>
            </w:r>
            <w:r w:rsidR="00885B8E">
              <w:rPr>
                <w:rFonts w:ascii="Times New Roman" w:hAnsi="Times New Roman"/>
                <w:sz w:val="24"/>
                <w:szCs w:val="24"/>
              </w:rPr>
              <w:t>uo 16:00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106"/>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105"/>
              <w:jc w:val="center"/>
              <w:rPr>
                <w:rFonts w:ascii="Times New Roman" w:hAnsi="Times New Roman"/>
                <w:sz w:val="24"/>
                <w:szCs w:val="24"/>
              </w:rPr>
            </w:pPr>
            <w:r>
              <w:rPr>
                <w:rFonts w:ascii="Times New Roman" w:hAnsi="Times New Roman"/>
                <w:sz w:val="24"/>
                <w:szCs w:val="24"/>
              </w:rPr>
              <w:t>16:30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6"/>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iki 22:00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885B8E" w:rsidRPr="00C43C7A" w:rsidRDefault="00885B8E" w:rsidP="005A1D6B">
            <w:pPr>
              <w:ind w:right="-105"/>
              <w:jc w:val="center"/>
              <w:rPr>
                <w:rFonts w:ascii="Times New Roman" w:hAnsi="Times New Roman"/>
                <w:sz w:val="24"/>
                <w:szCs w:val="24"/>
              </w:rPr>
            </w:pP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106"/>
              <w:rPr>
                <w:rFonts w:ascii="Times New Roman" w:hAnsi="Times New Roman"/>
                <w:sz w:val="24"/>
                <w:szCs w:val="24"/>
              </w:rPr>
            </w:pPr>
            <w:r w:rsidRPr="00C43C7A">
              <w:rPr>
                <w:rFonts w:ascii="Times New Roman" w:hAnsi="Times New Roman"/>
                <w:sz w:val="24"/>
                <w:szCs w:val="24"/>
              </w:rPr>
              <w:t>Penktadienis</w:t>
            </w:r>
          </w:p>
        </w:tc>
        <w:tc>
          <w:tcPr>
            <w:tcW w:w="2407" w:type="dxa"/>
            <w:tcBorders>
              <w:top w:val="single" w:sz="4" w:space="0" w:color="auto"/>
              <w:left w:val="single" w:sz="4" w:space="0" w:color="auto"/>
              <w:bottom w:val="single" w:sz="4" w:space="0" w:color="auto"/>
              <w:right w:val="single" w:sz="4" w:space="0" w:color="auto"/>
            </w:tcBorders>
          </w:tcPr>
          <w:p w:rsidR="00885B8E" w:rsidRPr="00C43C7A" w:rsidRDefault="00A326C2" w:rsidP="005A1D6B">
            <w:pPr>
              <w:ind w:right="-105"/>
              <w:jc w:val="center"/>
              <w:rPr>
                <w:rFonts w:ascii="Times New Roman" w:hAnsi="Times New Roman"/>
                <w:sz w:val="24"/>
                <w:szCs w:val="24"/>
              </w:rPr>
            </w:pPr>
            <w:r>
              <w:rPr>
                <w:rFonts w:ascii="Times New Roman" w:hAnsi="Times New Roman"/>
                <w:sz w:val="24"/>
                <w:szCs w:val="24"/>
              </w:rPr>
              <w:t>n</w:t>
            </w:r>
            <w:r w:rsidR="00885B8E">
              <w:rPr>
                <w:rFonts w:ascii="Times New Roman" w:hAnsi="Times New Roman"/>
                <w:sz w:val="24"/>
                <w:szCs w:val="24"/>
              </w:rPr>
              <w:t>uo 16:00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106"/>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105"/>
              <w:jc w:val="center"/>
              <w:rPr>
                <w:rFonts w:ascii="Times New Roman" w:hAnsi="Times New Roman"/>
                <w:sz w:val="24"/>
                <w:szCs w:val="24"/>
              </w:rPr>
            </w:pPr>
            <w:r>
              <w:rPr>
                <w:rFonts w:ascii="Times New Roman" w:hAnsi="Times New Roman"/>
                <w:sz w:val="24"/>
                <w:szCs w:val="24"/>
              </w:rPr>
              <w:t>16:30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6"/>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iki 22:00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shd w:val="clear" w:color="auto" w:fill="FFFF00"/>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885B8E" w:rsidRPr="00C43C7A" w:rsidRDefault="00885B8E" w:rsidP="005A1D6B">
            <w:pPr>
              <w:ind w:right="-105"/>
              <w:jc w:val="center"/>
              <w:rPr>
                <w:rFonts w:ascii="Times New Roman" w:hAnsi="Times New Roman"/>
                <w:sz w:val="24"/>
                <w:szCs w:val="24"/>
              </w:rPr>
            </w:pP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860"/>
              <w:rPr>
                <w:rFonts w:ascii="Times New Roman" w:hAnsi="Times New Roman"/>
                <w:sz w:val="24"/>
                <w:szCs w:val="24"/>
              </w:rPr>
            </w:pPr>
            <w:r w:rsidRPr="00C43C7A">
              <w:rPr>
                <w:rFonts w:ascii="Times New Roman" w:hAnsi="Times New Roman"/>
                <w:sz w:val="24"/>
                <w:szCs w:val="24"/>
              </w:rPr>
              <w:t>Šeštadienis</w:t>
            </w: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nuo 8:00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8:30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9:00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9:30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10:00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10:30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11:00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11:30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12:00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12:30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13:00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13:30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14:00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14:30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15:00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15:30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16:00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16:30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vAlign w:val="center"/>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iki 22:00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shd w:val="clear" w:color="auto" w:fill="FFFF00"/>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00"/>
          </w:tcPr>
          <w:p w:rsidR="00885B8E" w:rsidRPr="00C43C7A" w:rsidRDefault="00885B8E" w:rsidP="005A1D6B">
            <w:pPr>
              <w:ind w:right="-105"/>
              <w:jc w:val="center"/>
              <w:rPr>
                <w:rFonts w:ascii="Times New Roman" w:hAnsi="Times New Roman"/>
                <w:sz w:val="24"/>
                <w:szCs w:val="24"/>
              </w:rPr>
            </w:pP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6"/>
              <w:jc w:val="both"/>
              <w:rPr>
                <w:rFonts w:ascii="Times New Roman" w:hAnsi="Times New Roman"/>
                <w:sz w:val="24"/>
                <w:szCs w:val="24"/>
              </w:rPr>
            </w:pPr>
            <w:r w:rsidRPr="00C43C7A">
              <w:rPr>
                <w:rFonts w:ascii="Times New Roman" w:hAnsi="Times New Roman"/>
                <w:sz w:val="24"/>
                <w:szCs w:val="24"/>
              </w:rPr>
              <w:t>Sekmadienis</w:t>
            </w: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nuo 8:00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8:30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9:00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9:30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10:00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10:30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11:00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11:30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12:00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12:30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13:00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13:30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14:00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14:30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15:00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15:30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16:00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16:30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17:30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18:30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19:30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20:30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21:00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21:30</w:t>
            </w:r>
          </w:p>
        </w:tc>
      </w:tr>
      <w:tr w:rsidR="00885B8E" w:rsidRPr="00C43C7A" w:rsidTr="00EB5929">
        <w:tc>
          <w:tcPr>
            <w:tcW w:w="2828" w:type="dxa"/>
            <w:tcBorders>
              <w:top w:val="single" w:sz="4" w:space="0" w:color="auto"/>
              <w:left w:val="single" w:sz="4" w:space="0" w:color="auto"/>
              <w:bottom w:val="single" w:sz="4" w:space="0" w:color="auto"/>
              <w:right w:val="single" w:sz="4" w:space="0" w:color="auto"/>
            </w:tcBorders>
          </w:tcPr>
          <w:p w:rsidR="00885B8E" w:rsidRPr="00C43C7A" w:rsidRDefault="00885B8E" w:rsidP="005A1D6B">
            <w:pPr>
              <w:ind w:right="860" w:firstLine="1296"/>
              <w:jc w:val="both"/>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885B8E" w:rsidRPr="00C43C7A" w:rsidRDefault="00885B8E" w:rsidP="005A1D6B">
            <w:pPr>
              <w:ind w:right="-105"/>
              <w:jc w:val="center"/>
              <w:rPr>
                <w:rFonts w:ascii="Times New Roman" w:hAnsi="Times New Roman"/>
                <w:sz w:val="24"/>
                <w:szCs w:val="24"/>
              </w:rPr>
            </w:pPr>
            <w:r w:rsidRPr="00C43C7A">
              <w:rPr>
                <w:rFonts w:ascii="Times New Roman" w:hAnsi="Times New Roman"/>
                <w:sz w:val="24"/>
                <w:szCs w:val="24"/>
              </w:rPr>
              <w:t>iki 22:00</w:t>
            </w:r>
          </w:p>
        </w:tc>
      </w:tr>
    </w:tbl>
    <w:p w:rsidR="009F5FB5" w:rsidRPr="00813DAB" w:rsidRDefault="009F5FB5" w:rsidP="009F5FB5">
      <w:pPr>
        <w:autoSpaceDE w:val="0"/>
        <w:autoSpaceDN w:val="0"/>
        <w:adjustRightInd w:val="0"/>
        <w:spacing w:after="0" w:line="240" w:lineRule="auto"/>
        <w:jc w:val="right"/>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21D11"/>
    <w:rsid w:val="000442E4"/>
    <w:rsid w:val="0004778F"/>
    <w:rsid w:val="00047DB9"/>
    <w:rsid w:val="00047F6A"/>
    <w:rsid w:val="0005052A"/>
    <w:rsid w:val="000538E5"/>
    <w:rsid w:val="000657B1"/>
    <w:rsid w:val="00066DB4"/>
    <w:rsid w:val="000723FC"/>
    <w:rsid w:val="00074D55"/>
    <w:rsid w:val="00076D68"/>
    <w:rsid w:val="00081BBE"/>
    <w:rsid w:val="00082209"/>
    <w:rsid w:val="00085718"/>
    <w:rsid w:val="000911CE"/>
    <w:rsid w:val="00091602"/>
    <w:rsid w:val="000A5596"/>
    <w:rsid w:val="000B1C76"/>
    <w:rsid w:val="000B505C"/>
    <w:rsid w:val="000D5551"/>
    <w:rsid w:val="000D7611"/>
    <w:rsid w:val="000E11B5"/>
    <w:rsid w:val="000E21DC"/>
    <w:rsid w:val="000E2E0B"/>
    <w:rsid w:val="000E5C25"/>
    <w:rsid w:val="000F707F"/>
    <w:rsid w:val="00116265"/>
    <w:rsid w:val="0012581A"/>
    <w:rsid w:val="001328D8"/>
    <w:rsid w:val="00137D30"/>
    <w:rsid w:val="00143DF4"/>
    <w:rsid w:val="001565F1"/>
    <w:rsid w:val="001606DD"/>
    <w:rsid w:val="0017715A"/>
    <w:rsid w:val="001831BF"/>
    <w:rsid w:val="00184FB7"/>
    <w:rsid w:val="00193749"/>
    <w:rsid w:val="001A08CE"/>
    <w:rsid w:val="001A11D7"/>
    <w:rsid w:val="001A29FA"/>
    <w:rsid w:val="001A3CE5"/>
    <w:rsid w:val="001C0897"/>
    <w:rsid w:val="001C0DE3"/>
    <w:rsid w:val="001C1A4E"/>
    <w:rsid w:val="001C2E94"/>
    <w:rsid w:val="001C7051"/>
    <w:rsid w:val="001D455F"/>
    <w:rsid w:val="001E45A1"/>
    <w:rsid w:val="001E4B80"/>
    <w:rsid w:val="001F287D"/>
    <w:rsid w:val="001F3037"/>
    <w:rsid w:val="0020055A"/>
    <w:rsid w:val="002023DD"/>
    <w:rsid w:val="002164EC"/>
    <w:rsid w:val="002216BE"/>
    <w:rsid w:val="00252360"/>
    <w:rsid w:val="00252BAB"/>
    <w:rsid w:val="002607FE"/>
    <w:rsid w:val="00265CB4"/>
    <w:rsid w:val="00275A56"/>
    <w:rsid w:val="00277F7F"/>
    <w:rsid w:val="0028361B"/>
    <w:rsid w:val="00285C61"/>
    <w:rsid w:val="0029209E"/>
    <w:rsid w:val="00295EB1"/>
    <w:rsid w:val="002A1893"/>
    <w:rsid w:val="002A5325"/>
    <w:rsid w:val="002D3506"/>
    <w:rsid w:val="002E3443"/>
    <w:rsid w:val="002F4365"/>
    <w:rsid w:val="002F6558"/>
    <w:rsid w:val="002F6CCC"/>
    <w:rsid w:val="0030185D"/>
    <w:rsid w:val="00321709"/>
    <w:rsid w:val="00322B9E"/>
    <w:rsid w:val="003238A3"/>
    <w:rsid w:val="00323F2B"/>
    <w:rsid w:val="00325737"/>
    <w:rsid w:val="00331126"/>
    <w:rsid w:val="00336690"/>
    <w:rsid w:val="00341747"/>
    <w:rsid w:val="0034533A"/>
    <w:rsid w:val="0034536A"/>
    <w:rsid w:val="003523BE"/>
    <w:rsid w:val="00364C31"/>
    <w:rsid w:val="00366BC4"/>
    <w:rsid w:val="00372EB1"/>
    <w:rsid w:val="0037462C"/>
    <w:rsid w:val="00376E6E"/>
    <w:rsid w:val="003875AC"/>
    <w:rsid w:val="003A3576"/>
    <w:rsid w:val="003A53F2"/>
    <w:rsid w:val="003B0BCC"/>
    <w:rsid w:val="003B1E1A"/>
    <w:rsid w:val="003B4ADC"/>
    <w:rsid w:val="003D2E5A"/>
    <w:rsid w:val="003D3626"/>
    <w:rsid w:val="003D3676"/>
    <w:rsid w:val="003D5548"/>
    <w:rsid w:val="003E5038"/>
    <w:rsid w:val="003E7004"/>
    <w:rsid w:val="0040255A"/>
    <w:rsid w:val="00403B48"/>
    <w:rsid w:val="00410597"/>
    <w:rsid w:val="004114F9"/>
    <w:rsid w:val="00411A06"/>
    <w:rsid w:val="00414632"/>
    <w:rsid w:val="0042085A"/>
    <w:rsid w:val="00425BD9"/>
    <w:rsid w:val="004407B1"/>
    <w:rsid w:val="00442AA9"/>
    <w:rsid w:val="00450936"/>
    <w:rsid w:val="00451AEC"/>
    <w:rsid w:val="0045218B"/>
    <w:rsid w:val="00454A5A"/>
    <w:rsid w:val="00456FA4"/>
    <w:rsid w:val="004637CB"/>
    <w:rsid w:val="00465502"/>
    <w:rsid w:val="00465E77"/>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5F15"/>
    <w:rsid w:val="005060C5"/>
    <w:rsid w:val="00510F67"/>
    <w:rsid w:val="00511009"/>
    <w:rsid w:val="005125F1"/>
    <w:rsid w:val="00543056"/>
    <w:rsid w:val="005461CB"/>
    <w:rsid w:val="005477E3"/>
    <w:rsid w:val="0055496A"/>
    <w:rsid w:val="00554DE9"/>
    <w:rsid w:val="005627F3"/>
    <w:rsid w:val="00566467"/>
    <w:rsid w:val="005670CB"/>
    <w:rsid w:val="0057549D"/>
    <w:rsid w:val="0058139B"/>
    <w:rsid w:val="005847AF"/>
    <w:rsid w:val="005864BD"/>
    <w:rsid w:val="00591761"/>
    <w:rsid w:val="00592512"/>
    <w:rsid w:val="00595598"/>
    <w:rsid w:val="005D05C2"/>
    <w:rsid w:val="005D50C7"/>
    <w:rsid w:val="005D646B"/>
    <w:rsid w:val="005E08B2"/>
    <w:rsid w:val="005E1F21"/>
    <w:rsid w:val="005E3DD9"/>
    <w:rsid w:val="005E7D56"/>
    <w:rsid w:val="005F466E"/>
    <w:rsid w:val="006017FE"/>
    <w:rsid w:val="00607E61"/>
    <w:rsid w:val="006156EB"/>
    <w:rsid w:val="006157CF"/>
    <w:rsid w:val="00615EF9"/>
    <w:rsid w:val="00615FD9"/>
    <w:rsid w:val="00621EDE"/>
    <w:rsid w:val="006239FB"/>
    <w:rsid w:val="00641075"/>
    <w:rsid w:val="00644687"/>
    <w:rsid w:val="0065357C"/>
    <w:rsid w:val="006620ED"/>
    <w:rsid w:val="00667238"/>
    <w:rsid w:val="0066741D"/>
    <w:rsid w:val="006734F7"/>
    <w:rsid w:val="00673C01"/>
    <w:rsid w:val="00673DC2"/>
    <w:rsid w:val="006751CF"/>
    <w:rsid w:val="00676B9E"/>
    <w:rsid w:val="0067702B"/>
    <w:rsid w:val="00690BE7"/>
    <w:rsid w:val="006922CB"/>
    <w:rsid w:val="006A707B"/>
    <w:rsid w:val="006C021B"/>
    <w:rsid w:val="006C0AB8"/>
    <w:rsid w:val="006D740B"/>
    <w:rsid w:val="006D79C2"/>
    <w:rsid w:val="006E28AD"/>
    <w:rsid w:val="006E3763"/>
    <w:rsid w:val="006E3D8C"/>
    <w:rsid w:val="006F190B"/>
    <w:rsid w:val="00703F57"/>
    <w:rsid w:val="00707DF5"/>
    <w:rsid w:val="00723C31"/>
    <w:rsid w:val="0072663A"/>
    <w:rsid w:val="00727FA7"/>
    <w:rsid w:val="007457D9"/>
    <w:rsid w:val="00753D92"/>
    <w:rsid w:val="00771007"/>
    <w:rsid w:val="00773E29"/>
    <w:rsid w:val="0078224C"/>
    <w:rsid w:val="00787B6B"/>
    <w:rsid w:val="007929FE"/>
    <w:rsid w:val="0079431D"/>
    <w:rsid w:val="007A1777"/>
    <w:rsid w:val="007A3985"/>
    <w:rsid w:val="007A3A0F"/>
    <w:rsid w:val="007A5442"/>
    <w:rsid w:val="007C01E3"/>
    <w:rsid w:val="007C68FB"/>
    <w:rsid w:val="007D0AD0"/>
    <w:rsid w:val="007D4990"/>
    <w:rsid w:val="007E0425"/>
    <w:rsid w:val="007E2408"/>
    <w:rsid w:val="007E27D8"/>
    <w:rsid w:val="007F1B3C"/>
    <w:rsid w:val="007F3D8F"/>
    <w:rsid w:val="007F51B3"/>
    <w:rsid w:val="00800038"/>
    <w:rsid w:val="00803A29"/>
    <w:rsid w:val="00811B8A"/>
    <w:rsid w:val="0081395F"/>
    <w:rsid w:val="00813DAB"/>
    <w:rsid w:val="00814461"/>
    <w:rsid w:val="00826CDC"/>
    <w:rsid w:val="008332E7"/>
    <w:rsid w:val="008406B9"/>
    <w:rsid w:val="008434BF"/>
    <w:rsid w:val="00863698"/>
    <w:rsid w:val="00864FE8"/>
    <w:rsid w:val="00875450"/>
    <w:rsid w:val="00884106"/>
    <w:rsid w:val="00885B8E"/>
    <w:rsid w:val="00894406"/>
    <w:rsid w:val="00897B19"/>
    <w:rsid w:val="008B1D6D"/>
    <w:rsid w:val="008B6659"/>
    <w:rsid w:val="008C1276"/>
    <w:rsid w:val="008C41AB"/>
    <w:rsid w:val="008D5B77"/>
    <w:rsid w:val="008E20A7"/>
    <w:rsid w:val="008E5D51"/>
    <w:rsid w:val="008E7EC3"/>
    <w:rsid w:val="008F1DB9"/>
    <w:rsid w:val="009078F2"/>
    <w:rsid w:val="00915CB8"/>
    <w:rsid w:val="00925680"/>
    <w:rsid w:val="00930651"/>
    <w:rsid w:val="009334E4"/>
    <w:rsid w:val="00935016"/>
    <w:rsid w:val="0094130E"/>
    <w:rsid w:val="00984FCB"/>
    <w:rsid w:val="00997909"/>
    <w:rsid w:val="009A2157"/>
    <w:rsid w:val="009B2A53"/>
    <w:rsid w:val="009B5480"/>
    <w:rsid w:val="009B5E7C"/>
    <w:rsid w:val="009C1B7E"/>
    <w:rsid w:val="009C5C48"/>
    <w:rsid w:val="009D6FF2"/>
    <w:rsid w:val="009D7DD1"/>
    <w:rsid w:val="009E10FD"/>
    <w:rsid w:val="009E64A4"/>
    <w:rsid w:val="009F5FB5"/>
    <w:rsid w:val="009F6D86"/>
    <w:rsid w:val="00A019F8"/>
    <w:rsid w:val="00A03952"/>
    <w:rsid w:val="00A067D0"/>
    <w:rsid w:val="00A15D89"/>
    <w:rsid w:val="00A16DF2"/>
    <w:rsid w:val="00A326C2"/>
    <w:rsid w:val="00A32C20"/>
    <w:rsid w:val="00A33992"/>
    <w:rsid w:val="00A44179"/>
    <w:rsid w:val="00A50633"/>
    <w:rsid w:val="00A50CEF"/>
    <w:rsid w:val="00A56F84"/>
    <w:rsid w:val="00A63BE0"/>
    <w:rsid w:val="00A6453B"/>
    <w:rsid w:val="00A87744"/>
    <w:rsid w:val="00A96497"/>
    <w:rsid w:val="00AB3B49"/>
    <w:rsid w:val="00AC75A4"/>
    <w:rsid w:val="00AD6FE1"/>
    <w:rsid w:val="00AE7881"/>
    <w:rsid w:val="00AF753A"/>
    <w:rsid w:val="00B060DE"/>
    <w:rsid w:val="00B07C46"/>
    <w:rsid w:val="00B15697"/>
    <w:rsid w:val="00B21CC5"/>
    <w:rsid w:val="00B2425E"/>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7251F"/>
    <w:rsid w:val="00B82733"/>
    <w:rsid w:val="00B83785"/>
    <w:rsid w:val="00B936D9"/>
    <w:rsid w:val="00B939C6"/>
    <w:rsid w:val="00B93E35"/>
    <w:rsid w:val="00B95843"/>
    <w:rsid w:val="00B973A3"/>
    <w:rsid w:val="00BC2AC1"/>
    <w:rsid w:val="00BC2EF9"/>
    <w:rsid w:val="00BC548A"/>
    <w:rsid w:val="00BC5682"/>
    <w:rsid w:val="00BD4F16"/>
    <w:rsid w:val="00BD5740"/>
    <w:rsid w:val="00BE16CF"/>
    <w:rsid w:val="00BE3203"/>
    <w:rsid w:val="00BE73EF"/>
    <w:rsid w:val="00BF0752"/>
    <w:rsid w:val="00BF55ED"/>
    <w:rsid w:val="00BF5B0A"/>
    <w:rsid w:val="00BF6059"/>
    <w:rsid w:val="00C022E9"/>
    <w:rsid w:val="00C060F5"/>
    <w:rsid w:val="00C12BDE"/>
    <w:rsid w:val="00C17BDB"/>
    <w:rsid w:val="00C20024"/>
    <w:rsid w:val="00C301B3"/>
    <w:rsid w:val="00C35041"/>
    <w:rsid w:val="00C37774"/>
    <w:rsid w:val="00C5535C"/>
    <w:rsid w:val="00C7726E"/>
    <w:rsid w:val="00C846EC"/>
    <w:rsid w:val="00C85314"/>
    <w:rsid w:val="00C907AB"/>
    <w:rsid w:val="00C914D0"/>
    <w:rsid w:val="00CA0155"/>
    <w:rsid w:val="00CA06E2"/>
    <w:rsid w:val="00CA095C"/>
    <w:rsid w:val="00CA231D"/>
    <w:rsid w:val="00CB4708"/>
    <w:rsid w:val="00CC2D1B"/>
    <w:rsid w:val="00CD337F"/>
    <w:rsid w:val="00CD3B52"/>
    <w:rsid w:val="00CE4EAB"/>
    <w:rsid w:val="00CE71A6"/>
    <w:rsid w:val="00CF3F84"/>
    <w:rsid w:val="00CF5F86"/>
    <w:rsid w:val="00CF7C57"/>
    <w:rsid w:val="00D02769"/>
    <w:rsid w:val="00D04869"/>
    <w:rsid w:val="00D04DAB"/>
    <w:rsid w:val="00D128D3"/>
    <w:rsid w:val="00D34436"/>
    <w:rsid w:val="00D348B8"/>
    <w:rsid w:val="00D40186"/>
    <w:rsid w:val="00D44DC1"/>
    <w:rsid w:val="00D51E93"/>
    <w:rsid w:val="00D7128F"/>
    <w:rsid w:val="00D741FD"/>
    <w:rsid w:val="00D82D51"/>
    <w:rsid w:val="00D87951"/>
    <w:rsid w:val="00D975E8"/>
    <w:rsid w:val="00DA0E4A"/>
    <w:rsid w:val="00DA5CEA"/>
    <w:rsid w:val="00DB4337"/>
    <w:rsid w:val="00DD20B1"/>
    <w:rsid w:val="00DD3309"/>
    <w:rsid w:val="00DD6DE8"/>
    <w:rsid w:val="00DE7D53"/>
    <w:rsid w:val="00DF0A9E"/>
    <w:rsid w:val="00DF5A11"/>
    <w:rsid w:val="00DF66A2"/>
    <w:rsid w:val="00DF75CE"/>
    <w:rsid w:val="00DF7FA1"/>
    <w:rsid w:val="00E03F67"/>
    <w:rsid w:val="00E040CC"/>
    <w:rsid w:val="00E054C3"/>
    <w:rsid w:val="00E05581"/>
    <w:rsid w:val="00E204E8"/>
    <w:rsid w:val="00E41525"/>
    <w:rsid w:val="00E44451"/>
    <w:rsid w:val="00E50B28"/>
    <w:rsid w:val="00E517EE"/>
    <w:rsid w:val="00E51A22"/>
    <w:rsid w:val="00E53F43"/>
    <w:rsid w:val="00E6027C"/>
    <w:rsid w:val="00E62B15"/>
    <w:rsid w:val="00E6313F"/>
    <w:rsid w:val="00E65B3C"/>
    <w:rsid w:val="00E702CB"/>
    <w:rsid w:val="00E858A5"/>
    <w:rsid w:val="00E90547"/>
    <w:rsid w:val="00E91DA4"/>
    <w:rsid w:val="00EA3B2A"/>
    <w:rsid w:val="00EB5929"/>
    <w:rsid w:val="00EB7A5A"/>
    <w:rsid w:val="00ED158C"/>
    <w:rsid w:val="00EE79F2"/>
    <w:rsid w:val="00EF1FF9"/>
    <w:rsid w:val="00EF24A8"/>
    <w:rsid w:val="00EF3CEC"/>
    <w:rsid w:val="00EF5489"/>
    <w:rsid w:val="00EF6CFD"/>
    <w:rsid w:val="00EF7316"/>
    <w:rsid w:val="00F02B51"/>
    <w:rsid w:val="00F03924"/>
    <w:rsid w:val="00F03B1B"/>
    <w:rsid w:val="00F0742E"/>
    <w:rsid w:val="00F20A1C"/>
    <w:rsid w:val="00F22C2F"/>
    <w:rsid w:val="00F245B9"/>
    <w:rsid w:val="00F3112E"/>
    <w:rsid w:val="00F36B98"/>
    <w:rsid w:val="00F40726"/>
    <w:rsid w:val="00F42A91"/>
    <w:rsid w:val="00F5189C"/>
    <w:rsid w:val="00F541E0"/>
    <w:rsid w:val="00F6333D"/>
    <w:rsid w:val="00F71AA4"/>
    <w:rsid w:val="00F76BD0"/>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2633"/>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paragraph" w:styleId="Debesliotekstas">
    <w:name w:val="Balloon Text"/>
    <w:basedOn w:val="prastasis"/>
    <w:link w:val="DebesliotekstasDiagrama"/>
    <w:uiPriority w:val="99"/>
    <w:semiHidden/>
    <w:unhideWhenUsed/>
    <w:rsid w:val="00E5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3F43"/>
    <w:rPr>
      <w:rFonts w:ascii="Segoe UI" w:hAnsi="Segoe UI" w:cs="Segoe UI"/>
      <w:sz w:val="18"/>
      <w:szCs w:val="18"/>
    </w:rPr>
  </w:style>
  <w:style w:type="table" w:customStyle="1" w:styleId="Lentelstinklelis1">
    <w:name w:val="Lentelės tinklelis1"/>
    <w:basedOn w:val="prastojilentel"/>
    <w:next w:val="Lentelstinklelis"/>
    <w:uiPriority w:val="59"/>
    <w:rsid w:val="0032573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00381">
      <w:bodyDiv w:val="1"/>
      <w:marLeft w:val="0"/>
      <w:marRight w:val="0"/>
      <w:marTop w:val="0"/>
      <w:marBottom w:val="0"/>
      <w:divBdr>
        <w:top w:val="none" w:sz="0" w:space="0" w:color="auto"/>
        <w:left w:val="none" w:sz="0" w:space="0" w:color="auto"/>
        <w:bottom w:val="none" w:sz="0" w:space="0" w:color="auto"/>
        <w:right w:val="none" w:sz="0" w:space="0" w:color="auto"/>
      </w:divBdr>
    </w:div>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12</Pages>
  <Words>4165</Words>
  <Characters>23745</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267</cp:revision>
  <cp:lastPrinted>2022-02-18T07:39:00Z</cp:lastPrinted>
  <dcterms:created xsi:type="dcterms:W3CDTF">2020-08-28T07:11:00Z</dcterms:created>
  <dcterms:modified xsi:type="dcterms:W3CDTF">2022-02-21T07:33:00Z</dcterms:modified>
</cp:coreProperties>
</file>